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743" w:rsidRPr="00FD18C2" w:rsidRDefault="009D1743" w:rsidP="00B31957">
      <w:pPr>
        <w:spacing w:after="173" w:line="240" w:lineRule="auto"/>
        <w:jc w:val="center"/>
        <w:textAlignment w:val="baseline"/>
        <w:outlineLvl w:val="1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FD18C2">
        <w:rPr>
          <w:rFonts w:ascii="Times New Roman" w:hAnsi="Times New Roman"/>
          <w:b/>
          <w:color w:val="000000"/>
          <w:sz w:val="28"/>
          <w:szCs w:val="28"/>
          <w:lang w:eastAsia="ru-RU"/>
        </w:rPr>
        <w:t>Отчет по мероприятиям «100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лет</w:t>
      </w:r>
      <w:r w:rsidRPr="00FD18C2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ТАССР» </w:t>
      </w:r>
    </w:p>
    <w:p w:rsidR="009D1743" w:rsidRPr="00830083" w:rsidRDefault="009D1743" w:rsidP="00830083">
      <w:pPr>
        <w:pStyle w:val="ListParagraph"/>
        <w:numPr>
          <w:ilvl w:val="0"/>
          <w:numId w:val="2"/>
        </w:numPr>
        <w:spacing w:after="173" w:line="240" w:lineRule="auto"/>
        <w:jc w:val="both"/>
        <w:textAlignment w:val="baseline"/>
        <w:outlineLvl w:val="1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30083">
        <w:rPr>
          <w:rFonts w:ascii="Times New Roman" w:hAnsi="Times New Roman"/>
          <w:color w:val="000000"/>
          <w:sz w:val="28"/>
          <w:szCs w:val="28"/>
          <w:lang w:eastAsia="ru-RU"/>
        </w:rPr>
        <w:t>Занятие в объединение "Арт-уголок", посвященное татарскому орнаменту к 100-летию ТАССР 14 января в объединение "Арт-уголок" (педагог дополнительного образования Зелинская А.П.) прошло занятие, посвященное татарскому орнаменту к 100-летию ТАССР. Учащиеся познакомились с историей возникновения татарского орнамента, его элементами и воплатили вновь полученные знания в творческие работы. </w:t>
      </w:r>
    </w:p>
    <w:p w:rsidR="009D1743" w:rsidRPr="00221F7B" w:rsidRDefault="009D1743" w:rsidP="00B31957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6" o:spid="_x0000_i1025" type="#_x0000_t75" alt="https://edu.tatar.ru/upload/news/2242476.jpg" style="width:165pt;height:108.75pt;visibility:visible">
            <v:imagedata r:id="rId5" o:title=""/>
          </v:shape>
        </w:pict>
      </w:r>
    </w:p>
    <w:p w:rsidR="009D1743" w:rsidRDefault="009D1743" w:rsidP="00221F7B">
      <w:pPr>
        <w:pStyle w:val="ListParagraph"/>
      </w:pPr>
    </w:p>
    <w:p w:rsidR="009D1743" w:rsidRPr="00F23792" w:rsidRDefault="009D1743" w:rsidP="00830083">
      <w:pPr>
        <w:pStyle w:val="ListParagraph"/>
        <w:numPr>
          <w:ilvl w:val="0"/>
          <w:numId w:val="2"/>
        </w:numPr>
        <w:spacing w:after="173" w:line="240" w:lineRule="auto"/>
        <w:jc w:val="both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 w:rsidRPr="00221F7B">
        <w:rPr>
          <w:rFonts w:ascii="&amp;quot" w:hAnsi="&amp;quot"/>
          <w:color w:val="000000"/>
          <w:sz w:val="29"/>
          <w:szCs w:val="29"/>
          <w:lang w:eastAsia="ru-RU"/>
        </w:rPr>
        <w:t xml:space="preserve">Занятие в объединение "Школы идей" на тему "Национальное искусство республики - кожаная мозаика (ичиги)", посвященное 100-летию образования ТАССР </w:t>
      </w:r>
      <w:r w:rsidRPr="00221F7B">
        <w:rPr>
          <w:rFonts w:ascii="Times New Roman" w:hAnsi="Times New Roman"/>
          <w:color w:val="000000"/>
          <w:sz w:val="28"/>
          <w:szCs w:val="18"/>
          <w:lang w:eastAsia="ru-RU"/>
        </w:rPr>
        <w:t>17 января у учащихся объединения "Школы идей" (педагог дополнительного образования Хамидуллина Р.А.) прошло занятие на тему "Национальное искусство республики - кожаная мозаика (ичиги)", посвященное 100-летию образования ТАССР. Получив необходимые знания по декоративному оформлению, учащиеся создали объемные изделия, разработав свой дизайн.</w:t>
      </w:r>
      <w:r w:rsidRPr="00221F7B">
        <w:rPr>
          <w:rFonts w:ascii="&amp;quot" w:hAnsi="&amp;quot"/>
          <w:color w:val="000000"/>
          <w:sz w:val="26"/>
          <w:szCs w:val="18"/>
          <w:lang w:eastAsia="ru-RU"/>
        </w:rPr>
        <w:t> </w:t>
      </w:r>
    </w:p>
    <w:p w:rsidR="009D1743" w:rsidRPr="00D368F9" w:rsidRDefault="009D1743" w:rsidP="00F23792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>
        <w:rPr>
          <w:noProof/>
          <w:lang w:eastAsia="ru-RU"/>
        </w:rPr>
        <w:pict>
          <v:shape id="Рисунок 15" o:spid="_x0000_i1026" type="#_x0000_t75" alt="https://edu.tatar.ru/upload/news/2246074.jpg" style="width:165pt;height:108.75pt;visibility:visible">
            <v:imagedata r:id="rId6" o:title=""/>
          </v:shape>
        </w:pict>
      </w:r>
    </w:p>
    <w:p w:rsidR="009D1743" w:rsidRPr="00D368F9" w:rsidRDefault="009D1743" w:rsidP="00D368F9">
      <w:pPr>
        <w:pStyle w:val="ListParagraph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Pr="00D368F9" w:rsidRDefault="009D1743" w:rsidP="00830083">
      <w:pPr>
        <w:pStyle w:val="ListParagraph"/>
        <w:numPr>
          <w:ilvl w:val="0"/>
          <w:numId w:val="2"/>
        </w:numPr>
        <w:spacing w:after="173" w:line="240" w:lineRule="auto"/>
        <w:jc w:val="both"/>
        <w:textAlignment w:val="baseline"/>
        <w:outlineLvl w:val="1"/>
        <w:rPr>
          <w:rFonts w:ascii="&amp;quot" w:hAnsi="&amp;quot"/>
          <w:color w:val="000000"/>
          <w:sz w:val="37"/>
          <w:szCs w:val="29"/>
          <w:lang w:eastAsia="ru-RU"/>
        </w:rPr>
      </w:pPr>
      <w:r w:rsidRPr="00D368F9">
        <w:rPr>
          <w:rFonts w:ascii="&amp;quot" w:hAnsi="&amp;quot"/>
          <w:color w:val="000000"/>
          <w:sz w:val="29"/>
          <w:szCs w:val="29"/>
          <w:lang w:eastAsia="ru-RU"/>
        </w:rPr>
        <w:t>Занятие в объединение "Арт-пространство" на тему "Татарский народный орнамент - тюльп</w:t>
      </w:r>
      <w:r>
        <w:rPr>
          <w:rFonts w:ascii="&amp;quot" w:hAnsi="&amp;quot"/>
          <w:color w:val="000000"/>
          <w:sz w:val="29"/>
          <w:szCs w:val="29"/>
          <w:lang w:eastAsia="ru-RU"/>
        </w:rPr>
        <w:t>ан", посвященное 100-летию ТАССР</w:t>
      </w:r>
      <w:r>
        <w:rPr>
          <w:rFonts w:ascii="&amp;quot" w:hAnsi="&amp;quot"/>
          <w:color w:val="000000"/>
          <w:sz w:val="18"/>
          <w:szCs w:val="18"/>
          <w:lang w:eastAsia="ru-RU"/>
        </w:rPr>
        <w:br/>
      </w:r>
      <w:r w:rsidRPr="00D368F9">
        <w:rPr>
          <w:rFonts w:ascii="Times New Roman" w:hAnsi="Times New Roman"/>
          <w:color w:val="000000"/>
          <w:sz w:val="28"/>
          <w:szCs w:val="18"/>
          <w:lang w:eastAsia="ru-RU"/>
        </w:rPr>
        <w:t>20 января в объединение "Арт-пространство" (педагог дополнительного образования Васильева В.С.) прошло занятие на тему "Татарский народный орнамент - тюльпан", посвященное 100-летию ТАССР. Вдохновивишись историей возникновения орнамента и его символикой, учащиеся создали свои орнаментальные композиции. </w:t>
      </w:r>
    </w:p>
    <w:p w:rsidR="009D1743" w:rsidRPr="00D368F9" w:rsidRDefault="009D1743" w:rsidP="00D368F9">
      <w:pPr>
        <w:pStyle w:val="ListParagraph"/>
        <w:rPr>
          <w:rFonts w:ascii="&amp;quot" w:hAnsi="&amp;quot"/>
          <w:color w:val="000000"/>
          <w:sz w:val="37"/>
          <w:szCs w:val="29"/>
          <w:lang w:eastAsia="ru-RU"/>
        </w:rPr>
      </w:pPr>
    </w:p>
    <w:p w:rsidR="009D1743" w:rsidRPr="00D368F9" w:rsidRDefault="009D1743" w:rsidP="00D368F9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37"/>
          <w:szCs w:val="29"/>
          <w:lang w:eastAsia="ru-RU"/>
        </w:rPr>
      </w:pPr>
      <w:r>
        <w:rPr>
          <w:noProof/>
          <w:lang w:eastAsia="ru-RU"/>
        </w:rPr>
        <w:pict>
          <v:shape id="Рисунок 1" o:spid="_x0000_i1027" type="#_x0000_t75" alt="https://edu.tatar.ru/upload/news/2247044.jpg" style="width:165pt;height:108.75pt;visibility:visible">
            <v:imagedata r:id="rId7" o:title=""/>
          </v:shape>
        </w:pict>
      </w:r>
    </w:p>
    <w:p w:rsidR="009D1743" w:rsidRPr="00D368F9" w:rsidRDefault="009D1743" w:rsidP="00D368F9">
      <w:pPr>
        <w:pStyle w:val="ListParagraph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Pr="009B0C09" w:rsidRDefault="009D1743" w:rsidP="00830083">
      <w:pPr>
        <w:pStyle w:val="ListParagraph"/>
        <w:numPr>
          <w:ilvl w:val="0"/>
          <w:numId w:val="2"/>
        </w:numPr>
        <w:spacing w:after="173" w:line="240" w:lineRule="auto"/>
        <w:jc w:val="both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 w:rsidRPr="00D368F9">
        <w:rPr>
          <w:rFonts w:ascii="&amp;quot" w:hAnsi="&amp;quot"/>
          <w:color w:val="000000"/>
          <w:sz w:val="29"/>
          <w:szCs w:val="29"/>
          <w:lang w:eastAsia="ru-RU"/>
        </w:rPr>
        <w:t>Занятие в объединение "Хоровое пение" на тему "Культура и наука ТАССР в 20-30 года XX века", посвященное 100-летию ТАССР</w:t>
      </w:r>
      <w:r>
        <w:rPr>
          <w:rFonts w:ascii="&amp;quot" w:hAnsi="&amp;quot"/>
          <w:color w:val="000000"/>
          <w:sz w:val="29"/>
          <w:szCs w:val="29"/>
          <w:lang w:eastAsia="ru-RU"/>
        </w:rPr>
        <w:t xml:space="preserve">         </w:t>
      </w:r>
      <w:r w:rsidRPr="00D368F9">
        <w:rPr>
          <w:rFonts w:ascii="Times New Roman" w:hAnsi="Times New Roman"/>
          <w:color w:val="000000"/>
          <w:sz w:val="28"/>
          <w:szCs w:val="18"/>
          <w:lang w:eastAsia="ru-RU"/>
        </w:rPr>
        <w:t>28 января в объединение "Хоровое пение" (педагог дополнительного образования Низамутдинова Э.З.) прошло занятие на тему "Культура и наука ТАССР в 20-30 года XX века", посвященное 100-летию ТАССР. Учащиеся узнали некоторые факты становления ТАССР и ознакомились с творчеством видных деятелей музыкальной культуры Татарстана. </w:t>
      </w:r>
    </w:p>
    <w:p w:rsidR="009D1743" w:rsidRPr="00D368F9" w:rsidRDefault="009D1743" w:rsidP="009B0C09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>
        <w:rPr>
          <w:noProof/>
          <w:lang w:eastAsia="ru-RU"/>
        </w:rPr>
        <w:pict>
          <v:shape id="Рисунок 14" o:spid="_x0000_i1028" type="#_x0000_t75" alt="https://edu.tatar.ru/upload/news/2255870.jpg" style="width:165pt;height:108.75pt;visibility:visible">
            <v:imagedata r:id="rId8" o:title=""/>
          </v:shape>
        </w:pict>
      </w:r>
    </w:p>
    <w:p w:rsidR="009D1743" w:rsidRPr="009B0C09" w:rsidRDefault="009D1743" w:rsidP="00830083">
      <w:pPr>
        <w:pStyle w:val="ListParagraph"/>
        <w:numPr>
          <w:ilvl w:val="0"/>
          <w:numId w:val="2"/>
        </w:numPr>
        <w:spacing w:after="173" w:line="240" w:lineRule="auto"/>
        <w:jc w:val="both"/>
        <w:textAlignment w:val="baseline"/>
        <w:outlineLvl w:val="1"/>
        <w:rPr>
          <w:rFonts w:ascii="Times New Roman" w:hAnsi="Times New Roman"/>
          <w:color w:val="000000"/>
          <w:sz w:val="44"/>
          <w:szCs w:val="29"/>
          <w:lang w:eastAsia="ru-RU"/>
        </w:rPr>
      </w:pPr>
      <w:r w:rsidRPr="00D368F9">
        <w:rPr>
          <w:rFonts w:ascii="&amp;quot" w:hAnsi="&amp;quot"/>
          <w:color w:val="000000"/>
          <w:sz w:val="29"/>
          <w:szCs w:val="29"/>
          <w:lang w:eastAsia="ru-RU"/>
        </w:rPr>
        <w:t>Занятие в объединении Студия дизайна "Палитра идей", посвященное 100-летию ТАССР</w:t>
      </w:r>
      <w:r w:rsidRPr="00D368F9">
        <w:rPr>
          <w:rFonts w:ascii="&amp;quot" w:hAnsi="&amp;quot"/>
          <w:color w:val="000000"/>
          <w:sz w:val="18"/>
          <w:szCs w:val="18"/>
          <w:lang w:eastAsia="ru-RU"/>
        </w:rPr>
        <w:br/>
      </w:r>
      <w:r w:rsidRPr="00D368F9">
        <w:rPr>
          <w:rFonts w:ascii="Times New Roman" w:hAnsi="Times New Roman"/>
          <w:color w:val="000000"/>
          <w:sz w:val="28"/>
          <w:szCs w:val="18"/>
          <w:lang w:eastAsia="ru-RU"/>
        </w:rPr>
        <w:t>31 января в объединении Студия дизайна "Палитра идей" прошло занятие, посвященное 100-летию ТАССР. По мотивам произведения Г.Тукая "Бала  белән күбәләк" учащиеся познакомились с приемами создания хужожественного образа, композиции и колорита, изучили культурную историю татарского народа и ее традиции. </w:t>
      </w:r>
    </w:p>
    <w:p w:rsidR="009D1743" w:rsidRPr="00D368F9" w:rsidRDefault="009D1743" w:rsidP="009B0C09">
      <w:pPr>
        <w:pStyle w:val="ListParagraph"/>
        <w:spacing w:after="173" w:line="240" w:lineRule="auto"/>
        <w:textAlignment w:val="baseline"/>
        <w:outlineLvl w:val="1"/>
        <w:rPr>
          <w:rFonts w:ascii="Times New Roman" w:hAnsi="Times New Roman"/>
          <w:color w:val="000000"/>
          <w:sz w:val="44"/>
          <w:szCs w:val="29"/>
          <w:lang w:eastAsia="ru-RU"/>
        </w:rPr>
      </w:pPr>
      <w:r>
        <w:rPr>
          <w:noProof/>
          <w:lang w:eastAsia="ru-RU"/>
        </w:rPr>
        <w:pict>
          <v:shape id="Рисунок 13" o:spid="_x0000_i1029" type="#_x0000_t75" alt="https://edu.tatar.ru/upload/news/2260773.jpg" style="width:165pt;height:108.75pt;visibility:visible">
            <v:imagedata r:id="rId9" o:title=""/>
          </v:shape>
        </w:pict>
      </w:r>
    </w:p>
    <w:p w:rsidR="009D1743" w:rsidRPr="009B0C09" w:rsidRDefault="009D1743" w:rsidP="00830083">
      <w:pPr>
        <w:pStyle w:val="ListParagraph"/>
        <w:numPr>
          <w:ilvl w:val="0"/>
          <w:numId w:val="2"/>
        </w:numPr>
        <w:spacing w:after="173" w:line="240" w:lineRule="auto"/>
        <w:jc w:val="both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 w:rsidRPr="00D368F9">
        <w:rPr>
          <w:rFonts w:ascii="&amp;quot" w:hAnsi="&amp;quot"/>
          <w:color w:val="000000"/>
          <w:sz w:val="29"/>
          <w:szCs w:val="29"/>
          <w:lang w:eastAsia="ru-RU"/>
        </w:rPr>
        <w:t>Выход на классные часы с темой "Навстречу к 100-летию ТАССР".</w:t>
      </w:r>
      <w:r>
        <w:rPr>
          <w:rFonts w:ascii="&amp;quot" w:hAnsi="&amp;quot"/>
          <w:color w:val="000000"/>
          <w:sz w:val="29"/>
          <w:szCs w:val="29"/>
          <w:lang w:eastAsia="ru-RU"/>
        </w:rPr>
        <w:t xml:space="preserve"> </w:t>
      </w:r>
      <w:r w:rsidRPr="00405D6C">
        <w:rPr>
          <w:rFonts w:ascii="Times New Roman" w:hAnsi="Times New Roman"/>
          <w:color w:val="000000"/>
          <w:sz w:val="28"/>
          <w:szCs w:val="18"/>
          <w:lang w:eastAsia="ru-RU"/>
        </w:rPr>
        <w:t>11 февраля учащиеся объединения "Вектор здоровья" (руководитель - Хисамова Г.И.) вышли на классные часы с темой "Навстречу к 100-летию ТАССР". Учащиеся познакомили ребят с историей ТАССР, сыграли с ними в викторину. </w:t>
      </w:r>
    </w:p>
    <w:p w:rsidR="009D1743" w:rsidRPr="00C8578F" w:rsidRDefault="009D1743" w:rsidP="009B0C09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>
        <w:rPr>
          <w:noProof/>
          <w:lang w:eastAsia="ru-RU"/>
        </w:rPr>
        <w:pict>
          <v:shape id="Рисунок 12" o:spid="_x0000_i1030" type="#_x0000_t75" alt="https://edu.tatar.ru/upload/news/2271068.jpg" style="width:165pt;height:108.75pt;visibility:visible">
            <v:imagedata r:id="rId10" o:title=""/>
          </v:shape>
        </w:pict>
      </w:r>
    </w:p>
    <w:p w:rsidR="009D1743" w:rsidRPr="00830083" w:rsidRDefault="009D1743" w:rsidP="00830083">
      <w:pPr>
        <w:pStyle w:val="ListParagraph"/>
        <w:numPr>
          <w:ilvl w:val="0"/>
          <w:numId w:val="2"/>
        </w:numPr>
        <w:spacing w:after="173" w:line="240" w:lineRule="auto"/>
        <w:jc w:val="both"/>
        <w:textAlignment w:val="baseline"/>
        <w:outlineLvl w:val="1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30083">
        <w:rPr>
          <w:rFonts w:ascii="Times New Roman" w:hAnsi="Times New Roman"/>
          <w:color w:val="000000"/>
          <w:sz w:val="28"/>
          <w:szCs w:val="28"/>
          <w:lang w:eastAsia="ru-RU"/>
        </w:rPr>
        <w:t>Интегрированное занятие, посвященного 100-летию ТАССР</w:t>
      </w:r>
    </w:p>
    <w:p w:rsidR="009D1743" w:rsidRPr="00830083" w:rsidRDefault="009D1743" w:rsidP="00830083">
      <w:pPr>
        <w:pStyle w:val="ListParagraph"/>
        <w:spacing w:after="173" w:line="240" w:lineRule="auto"/>
        <w:jc w:val="both"/>
        <w:textAlignment w:val="baseline"/>
        <w:outlineLvl w:val="1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30083">
        <w:rPr>
          <w:rFonts w:ascii="Times New Roman" w:hAnsi="Times New Roman"/>
          <w:color w:val="000000"/>
          <w:sz w:val="28"/>
          <w:szCs w:val="28"/>
          <w:lang w:eastAsia="ru-RU"/>
        </w:rPr>
        <w:t>12 марта прошло интегрированное занятие педагогов Ксенофонтовой Д.А. и Васильевой Э.И., посвященного 100-летию ТАССР. На занятие учащиеся познакомились с историей предприятий Татарстана и обсудили их вред на окружающую среду, изготовили своими руками бумажные тарелки с индивидуальным татарским национальным орнаментом.</w:t>
      </w:r>
    </w:p>
    <w:p w:rsidR="009D1743" w:rsidRDefault="009D1743" w:rsidP="004B4C16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Default="009D1743" w:rsidP="005E562A">
      <w:pPr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>
        <w:rPr>
          <w:rFonts w:ascii="&amp;quot" w:hAnsi="&amp;quot"/>
          <w:color w:val="000000"/>
          <w:sz w:val="29"/>
          <w:szCs w:val="29"/>
          <w:lang w:eastAsia="ru-RU"/>
        </w:rPr>
        <w:t xml:space="preserve">          </w:t>
      </w:r>
      <w:r w:rsidRPr="007E0A3E">
        <w:rPr>
          <w:rFonts w:ascii="&amp;quot" w:hAnsi="&amp;quot"/>
          <w:noProof/>
          <w:color w:val="000000"/>
          <w:sz w:val="29"/>
          <w:szCs w:val="29"/>
          <w:lang w:eastAsia="ru-RU"/>
        </w:rPr>
        <w:pict>
          <v:shape id="Рисунок 5" o:spid="_x0000_i1031" type="#_x0000_t75" style="width:165pt;height:108.75pt;visibility:visible">
            <v:imagedata r:id="rId11" o:title=""/>
          </v:shape>
        </w:pict>
      </w:r>
    </w:p>
    <w:p w:rsidR="009D1743" w:rsidRPr="00830083" w:rsidRDefault="009D1743" w:rsidP="00830083">
      <w:pPr>
        <w:pStyle w:val="ListParagraph"/>
        <w:numPr>
          <w:ilvl w:val="0"/>
          <w:numId w:val="2"/>
        </w:numPr>
        <w:spacing w:after="173" w:line="240" w:lineRule="auto"/>
        <w:jc w:val="both"/>
        <w:textAlignment w:val="baseline"/>
        <w:outlineLvl w:val="1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30083">
        <w:rPr>
          <w:rFonts w:ascii="Times New Roman" w:hAnsi="Times New Roman"/>
          <w:color w:val="000000"/>
          <w:sz w:val="28"/>
          <w:szCs w:val="28"/>
          <w:lang w:eastAsia="ru-RU"/>
        </w:rPr>
        <w:t>Итоги внутреннего конкурса рисунков и декоративно-прикладному искусству «Навстречу к 100-летию ТАССР», посвященного 100-летию ТАССР</w:t>
      </w:r>
    </w:p>
    <w:p w:rsidR="009D1743" w:rsidRPr="00830083" w:rsidRDefault="009D1743" w:rsidP="00830083">
      <w:pPr>
        <w:pStyle w:val="ListParagraph"/>
        <w:spacing w:after="173" w:line="240" w:lineRule="auto"/>
        <w:jc w:val="both"/>
        <w:textAlignment w:val="baseline"/>
        <w:outlineLvl w:val="1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9D1743" w:rsidRPr="00830083" w:rsidRDefault="009D1743" w:rsidP="00830083">
      <w:pPr>
        <w:pStyle w:val="ListParagraph"/>
        <w:spacing w:after="173" w:line="240" w:lineRule="auto"/>
        <w:jc w:val="both"/>
        <w:textAlignment w:val="baseline"/>
        <w:outlineLvl w:val="1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30083">
        <w:rPr>
          <w:rFonts w:ascii="Times New Roman" w:hAnsi="Times New Roman"/>
          <w:color w:val="000000"/>
          <w:sz w:val="28"/>
          <w:szCs w:val="28"/>
          <w:lang w:eastAsia="ru-RU"/>
        </w:rPr>
        <w:t>Подведены итоги внутреннего конкурса рисунков и декоративно-прикладному искусству «Навстречу к 100-летию ТАССР», посвященного 100-летию ТАССР. В номинации «Рисунки», возрастная категория 5-7 лет, Валиева Алия (педагог дополнительного образования  Валиева Н.Н.) заняла I место, Сидорова Зарина (педагог дополнительного образования  Валиева Н.Н.) – II место, Ефимова Лиза (педагог дополнительного образования  Валиева Н.Н.) – III место; возрастная категория 8-10 лет, Закирова Адиля (педагог дополнительного образования  Валиева Н.Н.) – I место; возрастная категория 11-14 лет, Нургалиева Диляра (педагог дополнительного образования  Валиева Н.Н.) – I место; в номинации по дпи, возрастная категория 5-7 лет, коллективная работа объединения «Палитра идей» (педагог дополнительного образования  Валиева Н.Н.) – I место, коллективная работа объединения «Школа идей» (педагог дополнительного образования  Хамидуллина Р.А.) – II место; возрастная категория 8-10 лет, коллективная работа объединения «Арт-пространство» (педагог дополнительного образования  Васильева В.С.) – I место; коллективная работа «Умелые ручки» (педагог дополнительного образования  Темирова Г.У.) – II место; коллективная работа «Арт-уголок» (педагог дополнительного образования  Зелинская А.П.) – III место. Поздравляем!</w:t>
      </w:r>
    </w:p>
    <w:p w:rsidR="009D1743" w:rsidRPr="00EF46E8" w:rsidRDefault="009D1743" w:rsidP="00EF46E8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Default="009D1743" w:rsidP="00EF46E8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 w:rsidRPr="007E0A3E">
        <w:rPr>
          <w:rFonts w:ascii="&amp;quot" w:hAnsi="&amp;quot"/>
          <w:noProof/>
          <w:color w:val="000000"/>
          <w:sz w:val="29"/>
          <w:szCs w:val="29"/>
          <w:lang w:eastAsia="ru-RU"/>
        </w:rPr>
        <w:pict>
          <v:shape id="Рисунок 8" o:spid="_x0000_i1032" type="#_x0000_t75" style="width:165pt;height:108.75pt;visibility:visible">
            <v:imagedata r:id="rId12" o:title=""/>
          </v:shape>
        </w:pict>
      </w:r>
    </w:p>
    <w:p w:rsidR="009D1743" w:rsidRDefault="009D1743" w:rsidP="00EF46E8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Pr="00830083" w:rsidRDefault="009D1743" w:rsidP="00830083">
      <w:pPr>
        <w:pStyle w:val="ListParagraph"/>
        <w:numPr>
          <w:ilvl w:val="0"/>
          <w:numId w:val="2"/>
        </w:numPr>
        <w:spacing w:after="173" w:line="240" w:lineRule="auto"/>
        <w:jc w:val="both"/>
        <w:textAlignment w:val="baseline"/>
        <w:outlineLvl w:val="1"/>
        <w:rPr>
          <w:rFonts w:ascii="Times New Roman" w:hAnsi="Times New Roman"/>
          <w:color w:val="000000"/>
          <w:sz w:val="29"/>
          <w:szCs w:val="29"/>
          <w:lang w:eastAsia="ru-RU"/>
        </w:rPr>
      </w:pPr>
      <w:r w:rsidRPr="00830083">
        <w:rPr>
          <w:rFonts w:ascii="Times New Roman" w:hAnsi="Times New Roman"/>
          <w:color w:val="000000"/>
          <w:sz w:val="29"/>
          <w:szCs w:val="29"/>
        </w:rPr>
        <w:t>Внимание! Районные заочные конкурсы!</w:t>
      </w:r>
      <w:r w:rsidRPr="00830083">
        <w:rPr>
          <w:rFonts w:ascii="Times New Roman" w:hAnsi="Times New Roman"/>
          <w:color w:val="000000"/>
          <w:sz w:val="18"/>
          <w:szCs w:val="18"/>
          <w:lang w:eastAsia="ru-RU"/>
        </w:rPr>
        <w:br/>
      </w:r>
      <w:r w:rsidRPr="00830083">
        <w:rPr>
          <w:rFonts w:ascii="Times New Roman" w:hAnsi="Times New Roman"/>
          <w:color w:val="000000"/>
          <w:sz w:val="28"/>
          <w:szCs w:val="18"/>
          <w:lang w:eastAsia="ru-RU"/>
        </w:rPr>
        <w:t>Внимание! V районный конкурс декоративно-прикладного творчества "Любимый питомец нашей семьи", посвященного 75-летию Победы в Великой Отечественной Войне и VI районный конкурс-выставка декоративно-прикладного творчества "Наша семья талантами полна", посвященного 100-летию ТАССР будет проходить в заочной форме.  С положениями конкурсов можно ознакомиться по ссылке: </w:t>
      </w:r>
      <w:hyperlink r:id="rId13" w:history="1">
        <w:r w:rsidRPr="00830083">
          <w:rPr>
            <w:rFonts w:ascii="Times New Roman" w:hAnsi="Times New Roman"/>
            <w:color w:val="006AC3"/>
            <w:sz w:val="28"/>
            <w:szCs w:val="18"/>
            <w:u w:val="single"/>
            <w:bdr w:val="none" w:sz="0" w:space="0" w:color="auto" w:frame="1"/>
            <w:lang w:eastAsia="ru-RU"/>
          </w:rPr>
          <w:t>https://edu.tatar.ru/priv/page2406.htm/page2725475.htm</w:t>
        </w:r>
      </w:hyperlink>
    </w:p>
    <w:p w:rsidR="009D1743" w:rsidRPr="00F23792" w:rsidRDefault="009D1743" w:rsidP="00F23792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Default="009D1743" w:rsidP="00F23792">
      <w:pPr>
        <w:spacing w:after="173" w:line="240" w:lineRule="auto"/>
        <w:ind w:left="360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r w:rsidRPr="00F23792">
        <w:rPr>
          <w:rFonts w:ascii="&amp;quot" w:hAnsi="&amp;quot"/>
          <w:color w:val="000000"/>
          <w:sz w:val="29"/>
          <w:szCs w:val="29"/>
          <w:lang w:eastAsia="ru-RU"/>
        </w:rPr>
        <w:t xml:space="preserve"> </w:t>
      </w:r>
      <w:r>
        <w:rPr>
          <w:noProof/>
          <w:lang w:eastAsia="ru-RU"/>
        </w:rPr>
        <w:pict>
          <v:shape id="Рисунок 17" o:spid="_x0000_i1033" type="#_x0000_t75" alt="https://edu.tatar.ru/upload/news/2339274.jpg" style="width:165pt;height:108.75pt;visibility:visible">
            <v:imagedata r:id="rId14" o:title=""/>
          </v:shape>
        </w:pict>
      </w:r>
    </w:p>
    <w:p w:rsidR="009D1743" w:rsidRPr="00F23792" w:rsidRDefault="009D1743" w:rsidP="00830083">
      <w:pPr>
        <w:pStyle w:val="ListParagraph"/>
        <w:spacing w:after="173" w:line="240" w:lineRule="auto"/>
        <w:ind w:left="0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  <w:bookmarkStart w:id="0" w:name="_GoBack"/>
      <w:bookmarkEnd w:id="0"/>
    </w:p>
    <w:p w:rsidR="009D1743" w:rsidRPr="00F23792" w:rsidRDefault="009D1743" w:rsidP="00F23792">
      <w:pPr>
        <w:spacing w:after="173" w:line="240" w:lineRule="auto"/>
        <w:ind w:left="360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Pr="00EF46E8" w:rsidRDefault="009D1743" w:rsidP="00EF46E8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Pr="009B0C09" w:rsidRDefault="009D1743" w:rsidP="009B0C09">
      <w:pPr>
        <w:pStyle w:val="ListParagraph"/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Default="009D1743" w:rsidP="005E562A">
      <w:pPr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Default="009D1743" w:rsidP="005E562A">
      <w:pPr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Default="009D1743" w:rsidP="005E562A">
      <w:pPr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Default="009D1743" w:rsidP="005E562A">
      <w:pPr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Default="009D1743" w:rsidP="005E562A">
      <w:pPr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Default="009D1743" w:rsidP="005E562A">
      <w:pPr>
        <w:spacing w:after="173" w:line="240" w:lineRule="auto"/>
        <w:textAlignment w:val="baseline"/>
        <w:outlineLvl w:val="1"/>
        <w:rPr>
          <w:rFonts w:ascii="&amp;quot" w:hAnsi="&amp;quot"/>
          <w:color w:val="000000"/>
          <w:sz w:val="29"/>
          <w:szCs w:val="29"/>
          <w:lang w:eastAsia="ru-RU"/>
        </w:rPr>
      </w:pPr>
    </w:p>
    <w:p w:rsidR="009D1743" w:rsidRPr="00830083" w:rsidRDefault="009D1743" w:rsidP="005E562A">
      <w:pPr>
        <w:spacing w:after="173" w:line="240" w:lineRule="auto"/>
        <w:jc w:val="both"/>
        <w:textAlignment w:val="baseline"/>
        <w:outlineLvl w:val="1"/>
        <w:rPr>
          <w:rFonts w:ascii="Times New Roman" w:hAnsi="Times New Roman"/>
          <w:color w:val="000000"/>
          <w:sz w:val="29"/>
          <w:szCs w:val="29"/>
          <w:lang w:eastAsia="ru-RU"/>
        </w:rPr>
      </w:pPr>
    </w:p>
    <w:sectPr w:rsidR="009D1743" w:rsidRPr="00830083" w:rsidSect="00447D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6CF8"/>
    <w:multiLevelType w:val="hybridMultilevel"/>
    <w:tmpl w:val="81BED4B6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>
    <w:nsid w:val="175D7256"/>
    <w:multiLevelType w:val="hybridMultilevel"/>
    <w:tmpl w:val="397CDA5A"/>
    <w:lvl w:ilvl="0" w:tplc="9522E3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B234FA2"/>
    <w:multiLevelType w:val="hybridMultilevel"/>
    <w:tmpl w:val="5F34B6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208488E"/>
    <w:multiLevelType w:val="hybridMultilevel"/>
    <w:tmpl w:val="99B669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39C203C"/>
    <w:multiLevelType w:val="hybridMultilevel"/>
    <w:tmpl w:val="BA84E2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7E33C53"/>
    <w:multiLevelType w:val="hybridMultilevel"/>
    <w:tmpl w:val="921EEC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A127E3B"/>
    <w:multiLevelType w:val="hybridMultilevel"/>
    <w:tmpl w:val="CA6AF8AE"/>
    <w:lvl w:ilvl="0" w:tplc="0419000F">
      <w:start w:val="1"/>
      <w:numFmt w:val="decimal"/>
      <w:lvlText w:val="%1."/>
      <w:lvlJc w:val="left"/>
      <w:pPr>
        <w:ind w:left="78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8" w:hanging="180"/>
      </w:pPr>
      <w:rPr>
        <w:rFonts w:cs="Times New Roman"/>
      </w:rPr>
    </w:lvl>
  </w:abstractNum>
  <w:abstractNum w:abstractNumId="7">
    <w:nsid w:val="4A445DC2"/>
    <w:multiLevelType w:val="hybridMultilevel"/>
    <w:tmpl w:val="654EDC9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4FE59E7"/>
    <w:multiLevelType w:val="hybridMultilevel"/>
    <w:tmpl w:val="9CCE29A6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9">
    <w:nsid w:val="66E06041"/>
    <w:multiLevelType w:val="hybridMultilevel"/>
    <w:tmpl w:val="CD862D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03316C9"/>
    <w:multiLevelType w:val="hybridMultilevel"/>
    <w:tmpl w:val="88800626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">
    <w:nsid w:val="78372CE9"/>
    <w:multiLevelType w:val="hybridMultilevel"/>
    <w:tmpl w:val="22381B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A5733EB"/>
    <w:multiLevelType w:val="hybridMultilevel"/>
    <w:tmpl w:val="D362F4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5"/>
  </w:num>
  <w:num w:numId="5">
    <w:abstractNumId w:val="7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3"/>
  </w:num>
  <w:num w:numId="11">
    <w:abstractNumId w:val="6"/>
  </w:num>
  <w:num w:numId="12">
    <w:abstractNumId w:val="10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5FEF"/>
    <w:rsid w:val="00057087"/>
    <w:rsid w:val="001C7870"/>
    <w:rsid w:val="00220EEE"/>
    <w:rsid w:val="00221F7B"/>
    <w:rsid w:val="003712CA"/>
    <w:rsid w:val="00380A4A"/>
    <w:rsid w:val="00405D6C"/>
    <w:rsid w:val="00447D2D"/>
    <w:rsid w:val="004B4C16"/>
    <w:rsid w:val="005D2335"/>
    <w:rsid w:val="005E562A"/>
    <w:rsid w:val="006653E7"/>
    <w:rsid w:val="0078508E"/>
    <w:rsid w:val="007E0A3E"/>
    <w:rsid w:val="00830083"/>
    <w:rsid w:val="00867272"/>
    <w:rsid w:val="009B0C09"/>
    <w:rsid w:val="009D1743"/>
    <w:rsid w:val="00A55F38"/>
    <w:rsid w:val="00A55FEF"/>
    <w:rsid w:val="00B31957"/>
    <w:rsid w:val="00BB237F"/>
    <w:rsid w:val="00C8578F"/>
    <w:rsid w:val="00D16D6A"/>
    <w:rsid w:val="00D368F9"/>
    <w:rsid w:val="00E61B07"/>
    <w:rsid w:val="00EF46E8"/>
    <w:rsid w:val="00F23792"/>
    <w:rsid w:val="00FD1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D2D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D368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D368F9"/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ListParagraph">
    <w:name w:val="List Paragraph"/>
    <w:basedOn w:val="Normal"/>
    <w:uiPriority w:val="99"/>
    <w:qFormat/>
    <w:rsid w:val="00221F7B"/>
    <w:pPr>
      <w:ind w:left="720"/>
      <w:contextualSpacing/>
    </w:pPr>
  </w:style>
  <w:style w:type="paragraph" w:styleId="NormalWeb">
    <w:name w:val="Normal (Web)"/>
    <w:basedOn w:val="Normal"/>
    <w:uiPriority w:val="99"/>
    <w:semiHidden/>
    <w:rsid w:val="00D368F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D36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68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417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7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7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7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7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7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7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7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edu.tatar.ru/priv/page2406.htm/page2725475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65</TotalTime>
  <Pages>4</Pages>
  <Words>721</Words>
  <Characters>4111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и Анна</dc:creator>
  <cp:keywords/>
  <dc:description/>
  <cp:lastModifiedBy>1</cp:lastModifiedBy>
  <cp:revision>15</cp:revision>
  <dcterms:created xsi:type="dcterms:W3CDTF">2020-04-30T08:28:00Z</dcterms:created>
  <dcterms:modified xsi:type="dcterms:W3CDTF">2020-05-06T10:06:00Z</dcterms:modified>
</cp:coreProperties>
</file>